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A3409D" w:rsidRPr="00846E7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декоративная роспись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417"/>
      </w:tblGrid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790591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790591" w:rsidP="00CA454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</w:t>
            </w:r>
            <w:r w:rsidR="00665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  <w:r w:rsidR="006650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650F3"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(ВЭБР).</w:t>
            </w:r>
          </w:p>
          <w:p w:rsidR="00790591" w:rsidRPr="00790591" w:rsidRDefault="00790591" w:rsidP="00CA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CA454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30186D" w:rsidRPr="006B65BC" w:rsidRDefault="0030186D" w:rsidP="00CA454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30186D" w:rsidRPr="0030186D" w:rsidRDefault="0030186D" w:rsidP="00CA454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30186D" w:rsidRPr="006B65BC" w:rsidRDefault="0030186D" w:rsidP="00CA454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790591" w:rsidRPr="00790591" w:rsidRDefault="00790591" w:rsidP="00CA45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30186D" w:rsidRDefault="0030186D" w:rsidP="00CA4546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30186D" w:rsidRPr="0030186D" w:rsidRDefault="0030186D" w:rsidP="00CA4546">
            <w:pPr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30186D" w:rsidRDefault="0030186D" w:rsidP="00CA4546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2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Ломакин М.О. Работа над рисунком головы натурщика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декоративномрешением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30186D" w:rsidRPr="0030186D" w:rsidRDefault="0030186D" w:rsidP="00CA4546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2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Кравцов Д.В. Методические рекомендации по выполнению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учебногозадания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В. Кравцов. -</w:t>
            </w:r>
            <w:r w:rsidR="00D8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30186D" w:rsidRPr="00106002" w:rsidRDefault="0030186D" w:rsidP="00CA4546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30186D" w:rsidRPr="0030186D" w:rsidRDefault="0030186D" w:rsidP="00CA4546">
            <w:pPr>
              <w:widowControl w:val="0"/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6D" w:rsidRPr="0030186D" w:rsidRDefault="0030186D" w:rsidP="00CA45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CA4546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Серов</w:t>
            </w:r>
            <w:r w:rsidR="00D84DFA"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30186D" w:rsidRPr="00146943" w:rsidRDefault="0030186D" w:rsidP="00CA4546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30186D" w:rsidRPr="0030186D" w:rsidRDefault="0030186D" w:rsidP="00CA4546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30186D" w:rsidRPr="0030186D" w:rsidRDefault="0030186D" w:rsidP="00CA45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30186D" w:rsidRDefault="0030186D" w:rsidP="00CA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1. Ломакин</w:t>
            </w:r>
            <w:r w:rsidR="00D84D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М.О. Декоративный рисунок: Учебное пособие для бакалавров.</w:t>
            </w:r>
          </w:p>
          <w:p w:rsidR="0030186D" w:rsidRPr="0030186D" w:rsidRDefault="0030186D" w:rsidP="00CA4546">
            <w:pPr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30186D" w:rsidRPr="0030186D" w:rsidRDefault="0030186D" w:rsidP="00CA4546">
            <w:pPr>
              <w:shd w:val="clear" w:color="auto" w:fill="FFFFFF"/>
              <w:spacing w:after="260"/>
              <w:rPr>
                <w:rFonts w:ascii="Times New Roman" w:eastAsia="Times New Roman" w:hAnsi="Times New Roman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580964" w:rsidRDefault="00580964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580964" w:rsidRDefault="00580964" w:rsidP="00CA454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580964" w:rsidRPr="00580964" w:rsidRDefault="00580964" w:rsidP="00CA454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580964" w:rsidRPr="00580964" w:rsidRDefault="00580964" w:rsidP="00CA454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30186D" w:rsidRPr="0030186D" w:rsidRDefault="0030186D" w:rsidP="00CA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66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Default="00E8219D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</w:t>
            </w:r>
            <w:r w:rsidR="00F047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B51166" w:rsidRDefault="00B51166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166320" w:rsidRDefault="0082763A" w:rsidP="00CA4546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</w:t>
            </w:r>
            <w:r w:rsidR="00FF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народных художественных промыслов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>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 w:rsidR="00C51A63"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166320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Default="00E8219D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r w:rsidR="00F047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Pr="00166320" w:rsidRDefault="00166320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Pr="00A24171" w:rsidRDefault="00166320" w:rsidP="00CA4546"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Ковригина,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М. Экономика и менеджмент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</w:t>
            </w:r>
            <w:r w:rsidR="00C51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.</w:t>
            </w:r>
            <w:r w:rsidR="00C51A63">
              <w:t xml:space="preserve"> (24)</w:t>
            </w:r>
          </w:p>
          <w:p w:rsidR="00166320" w:rsidRDefault="00166320" w:rsidP="00CA4546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63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3" w:rsidRDefault="00E8219D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  <w:r w:rsidR="00F047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3" w:rsidRPr="00A858CE" w:rsidRDefault="00A858CE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E" w:rsidRDefault="00A858CE" w:rsidP="00CA4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 w:rsidR="008A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(ВЭБР)</w:t>
            </w:r>
          </w:p>
          <w:p w:rsidR="00A858CE" w:rsidRPr="00A858CE" w:rsidRDefault="00A858CE" w:rsidP="00CA4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В.Ф. Максимович.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(ВЭБР)</w:t>
            </w:r>
          </w:p>
          <w:p w:rsidR="00C51A63" w:rsidRPr="00166320" w:rsidRDefault="00C51A63" w:rsidP="00CA4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92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Default="00F0476F" w:rsidP="00E8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E82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Pr="00A858CE" w:rsidRDefault="008A4892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Default="008A4892" w:rsidP="00CA4546">
            <w:pPr>
              <w:rPr>
                <w:sz w:val="20"/>
                <w:szCs w:val="20"/>
              </w:rPr>
            </w:pPr>
          </w:p>
          <w:p w:rsidR="00D84DFA" w:rsidRPr="00D84DFA" w:rsidRDefault="00D84DFA" w:rsidP="00CA4546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0" w:right="71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8A4892" w:rsidRPr="008A4892" w:rsidRDefault="00E8219D" w:rsidP="00CA4546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 w:rsidR="00D8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="008A4892"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 w:rsidR="008A4892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8A4892" w:rsidRDefault="008A4892" w:rsidP="00CA4546">
            <w:pPr>
              <w:rPr>
                <w:sz w:val="20"/>
                <w:szCs w:val="20"/>
              </w:rPr>
            </w:pPr>
          </w:p>
          <w:p w:rsidR="008A4892" w:rsidRDefault="008A4892" w:rsidP="00CA4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DFA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Default="00F0476F" w:rsidP="00E8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E82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Default="00D84DFA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Pr="00D84DFA" w:rsidRDefault="00D84DFA" w:rsidP="00CA4546">
            <w:pPr>
              <w:tabs>
                <w:tab w:val="left" w:pos="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 «Декоративно-прикладное искусство и народные промыслы»</w:t>
            </w:r>
            <w:proofErr w:type="gramStart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: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ВШНИ , 2018. - 49 с. (ВЭБР)</w:t>
            </w:r>
          </w:p>
          <w:p w:rsidR="00D84DFA" w:rsidRDefault="00D84DFA" w:rsidP="00CA4546">
            <w:pPr>
              <w:rPr>
                <w:sz w:val="20"/>
                <w:szCs w:val="20"/>
              </w:rPr>
            </w:pPr>
          </w:p>
        </w:tc>
      </w:tr>
      <w:tr w:rsidR="00A662E8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Default="00F0476F" w:rsidP="00E8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  <w:r w:rsidR="00E82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Pr="00A662E8" w:rsidRDefault="00A662E8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E8"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Pr="00A662E8" w:rsidRDefault="00A662E8" w:rsidP="00CA4546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A662E8" w:rsidRPr="00A662E8" w:rsidRDefault="00A662E8" w:rsidP="00CA4546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A662E8" w:rsidRPr="00A662E8" w:rsidRDefault="00A662E8" w:rsidP="00CA4546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A662E8" w:rsidRPr="00A662E8" w:rsidRDefault="00A662E8" w:rsidP="00CA4546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A662E8" w:rsidRPr="00A662E8" w:rsidRDefault="00A662E8" w:rsidP="00CA45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A662E8" w:rsidRPr="00A662E8" w:rsidRDefault="00A662E8" w:rsidP="00CA4546">
            <w:pPr>
              <w:tabs>
                <w:tab w:val="left" w:pos="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4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Default="00F0476F" w:rsidP="00E8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E82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Pr="00480C04" w:rsidRDefault="00480C04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Pr="00480C04" w:rsidRDefault="00480C04" w:rsidP="00CA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)</w:t>
            </w:r>
          </w:p>
          <w:p w:rsidR="00480C04" w:rsidRDefault="00480C04" w:rsidP="00CA4546">
            <w:pPr>
              <w:widowControl w:val="0"/>
              <w:tabs>
                <w:tab w:val="left" w:pos="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-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, СПб,2015.-29с (ВЭБР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80C04" w:rsidRPr="00480C04" w:rsidRDefault="00480C04" w:rsidP="00CA45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82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8" w:rsidRDefault="00C70EA0" w:rsidP="00C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</w:t>
            </w:r>
            <w:r w:rsid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: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екорат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сство 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образование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Санкт-Петербург :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ШНИ, 2014. - 80с.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23AC8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300A8" w:rsidRDefault="003E701D" w:rsidP="00CA4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E701D" w:rsidRDefault="003E701D" w:rsidP="00CA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0EA0" w:rsidRDefault="00B300A8" w:rsidP="00CA4546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 и образование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7D1A"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D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6EAD" w:rsidRPr="00C70EA0" w:rsidRDefault="00B300A8" w:rsidP="00CA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70EA0" w:rsidRDefault="00C70EA0" w:rsidP="00CA4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05" w:rsidRPr="005E5948" w:rsidRDefault="00CE7DC6" w:rsidP="00CA4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82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2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8" w:rsidRPr="00B300A8" w:rsidRDefault="00CE7DC6" w:rsidP="00CA4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>Архангельская И.Ю. Основы композиции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направление : «Декоративно-прикладное искусство и народные промыслы. – Санкт-Петербург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ВШНИ, 2014. – 70 с</w:t>
            </w:r>
            <w:r w:rsidR="00B300A8" w:rsidRPr="00B300A8">
              <w:rPr>
                <w:rFonts w:ascii="Times New Roman" w:hAnsi="Times New Roman" w:cs="Times New Roman"/>
                <w:b/>
                <w:sz w:val="24"/>
                <w:szCs w:val="24"/>
              </w:rPr>
              <w:t>. (ВЭБР)</w:t>
            </w:r>
          </w:p>
          <w:p w:rsidR="00CE7DC6" w:rsidRDefault="00AB25FE" w:rsidP="00CA4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7E5E" w:rsidRP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7D1A"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0A8" w:rsidRPr="005E5948" w:rsidRDefault="00AB25FE" w:rsidP="00CA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513C05" w:rsidRPr="005E5948" w:rsidRDefault="00AB25FE" w:rsidP="00CA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  <w:r w:rsidR="00A6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педагогиче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взаимосвязи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а" и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ии" в профессиональ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 лаковой миниат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писи:  </w:t>
            </w:r>
            <w:proofErr w:type="spell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ч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 программ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по спец.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сциплинам для спе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жественные лаки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Федотова. – Москва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ВШНИ (</w:t>
            </w:r>
            <w:proofErr w:type="spell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63с.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A6EAD" w:rsidRPr="00FA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82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 и конструирование расписных изделий из дерева и металла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3" w:rsidRPr="00FD7E86" w:rsidRDefault="00AE4B83" w:rsidP="00CA4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Голубева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E7E5E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701D" w:rsidRPr="00FD7E86" w:rsidRDefault="003E701D" w:rsidP="00CA4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E86">
              <w:rPr>
                <w:rFonts w:ascii="Times New Roman" w:hAnsi="Times New Roman"/>
                <w:sz w:val="24"/>
                <w:szCs w:val="24"/>
              </w:rPr>
              <w:t>2. Мамедов, Ю.А., Макетирование и конструирование расписных изделий</w:t>
            </w:r>
            <w:proofErr w:type="gramStart"/>
            <w:r w:rsidRPr="00FD7E8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D7E86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r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направлению «Декоративно-прикладное искусство и народные промыслы». / Ю.А. Мамедов. - </w:t>
            </w:r>
            <w:r w:rsidRPr="00FD7E86">
              <w:rPr>
                <w:rFonts w:ascii="Times New Roman" w:hAnsi="Times New Roman"/>
                <w:sz w:val="24"/>
                <w:szCs w:val="24"/>
              </w:rPr>
              <w:t xml:space="preserve">Санкт-Петербург, 2013. </w:t>
            </w:r>
            <w:r w:rsidR="00FD7E86" w:rsidRPr="00FD7E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FD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86" w:rsidRPr="00FD7E86">
              <w:rPr>
                <w:rFonts w:ascii="Times New Roman" w:hAnsi="Times New Roman"/>
                <w:sz w:val="24"/>
                <w:szCs w:val="24"/>
              </w:rPr>
              <w:t xml:space="preserve">78 с. </w:t>
            </w:r>
            <w:r w:rsidR="00FD7E86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D7E86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ВЭБР)</w:t>
            </w:r>
          </w:p>
          <w:p w:rsidR="00AE4B83" w:rsidRPr="00FD7E86" w:rsidRDefault="00FD7E86" w:rsidP="00CA4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>. Традиционное прикладное искусство и образование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E57D1A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DE2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E4B83" w:rsidRPr="00FD7E86" w:rsidRDefault="00FD7E86" w:rsidP="00CA4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E4B83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Традиционное прикладное искусство и образование: работы студентов Высшей школы народных искусств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 Общая и научная редакция: Максимович В.Ф., Лапшина Е.А. – Санкт-Петербург, 2011 – 80с.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B1DE2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13C05" w:rsidRPr="005E5948" w:rsidRDefault="00CE7DC6" w:rsidP="00CA4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82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Исполнительское мастерство по декоративной росписи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4" w:rsidRPr="00FD7E86" w:rsidRDefault="00355444" w:rsidP="00CA4546">
            <w:pPr>
              <w:widowControl w:val="0"/>
              <w:spacing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Максимович, В.Ф., Александрова, Н.М., Гусева, П.В., </w:t>
            </w:r>
            <w:proofErr w:type="spell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Бесшапошникова</w:t>
            </w:r>
            <w:proofErr w:type="spell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Ю.А., Борисова, В.Ю. Технология изготовления папье-маше</w:t>
            </w:r>
            <w:proofErr w:type="gram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 / Научная редакция В.Ф. Максимович. – Санкт-Петербург</w:t>
            </w:r>
            <w:proofErr w:type="gram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2016. – 131 с.: ил.</w:t>
            </w:r>
            <w:r w:rsidR="000A1DA4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DA4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047988" w:rsidRPr="00FD7E86" w:rsidRDefault="0021796D" w:rsidP="00CA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Безина</w:t>
            </w:r>
            <w:proofErr w:type="spell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,  И.А., Федотова, О.В Живопись в обучении художников лаковой миниатюрной живописи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содержание обучения : Монография. – Санкт-Петербург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ВШНИ, 2015. – 119 с.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798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444" w:rsidRPr="00FD7E86" w:rsidRDefault="0021796D" w:rsidP="00CA4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</w:t>
            </w:r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E5E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0A8" w:rsidRPr="00FD7E86" w:rsidRDefault="0021796D" w:rsidP="00CA4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0A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(ВЭБР).  </w:t>
            </w:r>
          </w:p>
          <w:p w:rsidR="00B300A8" w:rsidRPr="00FD7E86" w:rsidRDefault="0021796D" w:rsidP="00CA4546">
            <w:pPr>
              <w:widowControl w:val="0"/>
              <w:spacing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0A8" w:rsidRPr="00FD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0A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Москва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(ВЭБР)</w:t>
            </w:r>
          </w:p>
          <w:p w:rsidR="00FA6EAD" w:rsidRDefault="0021796D" w:rsidP="00CA4546">
            <w:pPr>
              <w:widowControl w:val="0"/>
              <w:spacing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300A8"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97D71" w:rsidRDefault="0021796D" w:rsidP="00CA4546">
            <w:pPr>
              <w:widowControl w:val="0"/>
              <w:spacing w:line="24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97D71"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Цветков, Г. В. Выбор и подготовка кистей для художественной росписи по металлу и </w:t>
            </w:r>
            <w:proofErr w:type="spell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>папье</w:t>
            </w:r>
            <w:proofErr w:type="spell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proofErr w:type="spell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«московское письмо»</w:t>
            </w:r>
            <w:proofErr w:type="gram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декоративной росписи по металлу и папье-маше. / Г. В. Цветков. – Санкт-Петербург</w:t>
            </w:r>
            <w:proofErr w:type="gram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ВШНИ, 2017. – 13 с.</w:t>
            </w:r>
            <w:r w:rsidR="00E7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BA" w:rsidRPr="00E760BA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BD27EA" w:rsidRPr="00BD27EA" w:rsidRDefault="00E8219D" w:rsidP="00CA4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0442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D27EA" w:rsidRPr="00BD27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>Архангельская</w:t>
            </w:r>
            <w:r w:rsidR="00955D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И.Ю. Материаловедение и технология художественной росписи по металлу и папье-маше</w:t>
            </w:r>
            <w:proofErr w:type="gramStart"/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Учебник для вузов / И.Ю. Архангельская. – Санкт-Петербург, 2006. – 107 с. (</w:t>
            </w:r>
            <w:r w:rsidR="00BD27EA" w:rsidRPr="00BD27E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3C05" w:rsidRPr="005E5948" w:rsidRDefault="00955D42" w:rsidP="00CA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rPr>
          <w:trHeight w:val="543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82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2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мастерства по декоративной росписи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44" w:rsidRDefault="00355444" w:rsidP="00CA4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Голубева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>ВШНИ, 2014. – 80с</w:t>
            </w:r>
            <w:r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0A8" w:rsidRDefault="00B300A8" w:rsidP="00CA4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FA6EAD" w:rsidRDefault="00B300A8" w:rsidP="00CA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E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300A8" w:rsidRPr="004D2961" w:rsidRDefault="00B300A8" w:rsidP="00CA4546">
            <w:pPr>
              <w:widowControl w:val="0"/>
              <w:spacing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.(ВЭБР)</w:t>
            </w:r>
          </w:p>
          <w:p w:rsidR="00B300A8" w:rsidRPr="005E5948" w:rsidRDefault="00B300A8" w:rsidP="00CA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05" w:rsidRPr="005E5948" w:rsidRDefault="005E5948" w:rsidP="00CA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E8219D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04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Default="00E40441" w:rsidP="00CA4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AB2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>ВШНИ, 2014. – 80с</w:t>
            </w:r>
            <w:r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1E11" w:rsidRDefault="00B300A8" w:rsidP="00CA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E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</w:p>
          <w:p w:rsidR="00233B96" w:rsidRDefault="00BD1E11" w:rsidP="00CA4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33B96">
              <w:rPr>
                <w:rFonts w:ascii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 w:rsidR="00233B96">
              <w:rPr>
                <w:rFonts w:ascii="Times New Roman" w:hAnsi="Times New Roman" w:cs="Times New Roman"/>
                <w:sz w:val="24"/>
                <w:szCs w:val="24"/>
              </w:rPr>
              <w:t>, А.А. Сквозное письмо</w:t>
            </w:r>
            <w:proofErr w:type="gramStart"/>
            <w:r w:rsidR="00233B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33B9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направлению 54.03.02 </w:t>
            </w:r>
            <w:r w:rsidR="0023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«Декоративно-прикладное искусство и народные промыслы». – Москва</w:t>
            </w:r>
            <w:proofErr w:type="gramStart"/>
            <w:r w:rsidR="0023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23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ВШНИ, 2014 – 21с.: </w:t>
            </w:r>
            <w:proofErr w:type="spellStart"/>
            <w:r w:rsidR="0023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proofErr w:type="spellEnd"/>
            <w:r w:rsidR="0023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33B96" w:rsidRPr="00233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B300A8" w:rsidRPr="004D2961" w:rsidRDefault="00BD1E11" w:rsidP="00CA4546">
            <w:pPr>
              <w:widowControl w:val="0"/>
              <w:spacing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B2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513C05" w:rsidRPr="005E5948" w:rsidRDefault="00CE7DC6" w:rsidP="00CA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82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т.ч. первичных умений и навыков научно-исследовательской деятельности, исполнительская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1" w:rsidRPr="00BD1E11" w:rsidRDefault="00BD1E11" w:rsidP="00CA4546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5FE">
              <w:rPr>
                <w:rFonts w:ascii="Times New Roman" w:hAnsi="Times New Roman"/>
                <w:sz w:val="28"/>
                <w:szCs w:val="28"/>
              </w:rPr>
              <w:t xml:space="preserve">Федотова О.В.  </w:t>
            </w:r>
            <w:r w:rsidRPr="00AB25FE">
              <w:rPr>
                <w:rFonts w:ascii="Times New Roman" w:eastAsia="Times New Roman" w:hAnsi="Times New Roman"/>
                <w:sz w:val="28"/>
                <w:szCs w:val="28"/>
              </w:rPr>
              <w:t>Современные проблемы профессионального образования в области традиционного прикладного  искусства России и пути их решения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Монография / О.В. Федотова. – Москва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ВШНИ,</w:t>
            </w:r>
            <w:r w:rsidRPr="00AB25FE">
              <w:rPr>
                <w:rFonts w:ascii="Times New Roman" w:eastAsia="Times New Roman" w:hAnsi="Times New Roman"/>
                <w:sz w:val="28"/>
                <w:szCs w:val="28"/>
              </w:rPr>
              <w:t xml:space="preserve"> 2016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– 129 с. </w:t>
            </w:r>
            <w:r w:rsidRPr="00AB25FE">
              <w:rPr>
                <w:rFonts w:ascii="Times New Roman" w:hAnsi="Times New Roman"/>
                <w:sz w:val="28"/>
                <w:szCs w:val="28"/>
              </w:rPr>
              <w:t>(</w:t>
            </w:r>
            <w:r w:rsidRPr="00AB25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ВЭБР)</w:t>
            </w:r>
          </w:p>
          <w:p w:rsidR="00E40441" w:rsidRPr="00AB25FE" w:rsidRDefault="00E40441" w:rsidP="00CA454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25FE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="00AB25FE" w:rsidRPr="00AB25FE">
              <w:rPr>
                <w:rFonts w:ascii="Times New Roman" w:hAnsi="Times New Roman"/>
                <w:sz w:val="24"/>
                <w:szCs w:val="24"/>
              </w:rPr>
              <w:t>,</w:t>
            </w:r>
            <w:r w:rsidRPr="00AB25FE">
              <w:rPr>
                <w:rFonts w:ascii="Times New Roman" w:hAnsi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AB25F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AB25FE">
              <w:rPr>
                <w:rFonts w:ascii="Times New Roman" w:hAnsi="Times New Roman"/>
                <w:sz w:val="24"/>
                <w:szCs w:val="24"/>
              </w:rPr>
              <w:t>ВШНИ, 2014. – 80с.</w:t>
            </w:r>
            <w:r w:rsidR="00912824" w:rsidRPr="00AB25FE">
              <w:rPr>
                <w:rFonts w:ascii="Times New Roman" w:hAnsi="Times New Roman"/>
                <w:sz w:val="24"/>
                <w:szCs w:val="24"/>
              </w:rPr>
              <w:t>(</w:t>
            </w:r>
            <w:r w:rsidR="00BE7E5E" w:rsidRPr="00AB25F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12824" w:rsidRPr="00AB25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B25FE" w:rsidRDefault="00AB25FE" w:rsidP="00CA4546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25FE">
              <w:rPr>
                <w:rFonts w:ascii="Times New Roman" w:hAnsi="Times New Roman"/>
                <w:sz w:val="28"/>
                <w:szCs w:val="28"/>
              </w:rPr>
              <w:t xml:space="preserve">Федотова, О.В.  </w:t>
            </w:r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>Особенности профессионального образования в лаковой миниатюрной живописи</w:t>
            </w:r>
            <w:proofErr w:type="gramStart"/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 xml:space="preserve"> Монография / О.В. Федотова. -  </w:t>
            </w:r>
            <w:r w:rsidRPr="00AB25FE">
              <w:rPr>
                <w:rFonts w:ascii="Times New Roman" w:hAnsi="Times New Roman"/>
                <w:sz w:val="28"/>
                <w:szCs w:val="28"/>
              </w:rPr>
              <w:t>Москва, 2010. – 144 с. (</w:t>
            </w:r>
            <w:r w:rsidRPr="00AB25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ВЭБР)</w:t>
            </w:r>
          </w:p>
          <w:p w:rsidR="00E40441" w:rsidRDefault="00E40441" w:rsidP="00CA4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05" w:rsidRPr="005E5948" w:rsidRDefault="005E5948" w:rsidP="00CA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5C0"/>
    <w:multiLevelType w:val="multilevel"/>
    <w:tmpl w:val="1380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A45E5"/>
    <w:multiLevelType w:val="hybridMultilevel"/>
    <w:tmpl w:val="44E2E446"/>
    <w:lvl w:ilvl="0" w:tplc="873473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074F3"/>
    <w:multiLevelType w:val="hybridMultilevel"/>
    <w:tmpl w:val="0E402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7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50003"/>
    <w:multiLevelType w:val="hybridMultilevel"/>
    <w:tmpl w:val="2B3E5FC2"/>
    <w:lvl w:ilvl="0" w:tplc="69D6B74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F88161B"/>
    <w:multiLevelType w:val="hybridMultilevel"/>
    <w:tmpl w:val="3B1850F4"/>
    <w:lvl w:ilvl="0" w:tplc="AD123E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6"/>
  </w:num>
  <w:num w:numId="1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C92"/>
    <w:rsid w:val="00015F44"/>
    <w:rsid w:val="00042C69"/>
    <w:rsid w:val="00047988"/>
    <w:rsid w:val="000A1DA4"/>
    <w:rsid w:val="000B6D72"/>
    <w:rsid w:val="000C2A7A"/>
    <w:rsid w:val="00166320"/>
    <w:rsid w:val="0019413B"/>
    <w:rsid w:val="001C536A"/>
    <w:rsid w:val="001D60C0"/>
    <w:rsid w:val="001E0D90"/>
    <w:rsid w:val="001E3FC7"/>
    <w:rsid w:val="002129FA"/>
    <w:rsid w:val="0021796D"/>
    <w:rsid w:val="00233B96"/>
    <w:rsid w:val="00264F61"/>
    <w:rsid w:val="00276255"/>
    <w:rsid w:val="002C2302"/>
    <w:rsid w:val="002F288C"/>
    <w:rsid w:val="0030186D"/>
    <w:rsid w:val="00323AC8"/>
    <w:rsid w:val="00332765"/>
    <w:rsid w:val="00355444"/>
    <w:rsid w:val="003E701D"/>
    <w:rsid w:val="004369F3"/>
    <w:rsid w:val="00471A57"/>
    <w:rsid w:val="00480C04"/>
    <w:rsid w:val="00513C05"/>
    <w:rsid w:val="00517C83"/>
    <w:rsid w:val="005455DC"/>
    <w:rsid w:val="00580964"/>
    <w:rsid w:val="005A405C"/>
    <w:rsid w:val="005C6C10"/>
    <w:rsid w:val="005D5182"/>
    <w:rsid w:val="005E5948"/>
    <w:rsid w:val="005E6B92"/>
    <w:rsid w:val="00604429"/>
    <w:rsid w:val="006650F3"/>
    <w:rsid w:val="00681121"/>
    <w:rsid w:val="0069246E"/>
    <w:rsid w:val="006D4BBF"/>
    <w:rsid w:val="006F3E67"/>
    <w:rsid w:val="00790591"/>
    <w:rsid w:val="007B5584"/>
    <w:rsid w:val="007E05E9"/>
    <w:rsid w:val="0082763A"/>
    <w:rsid w:val="00846E7E"/>
    <w:rsid w:val="008A4679"/>
    <w:rsid w:val="008A4892"/>
    <w:rsid w:val="00912824"/>
    <w:rsid w:val="00955D42"/>
    <w:rsid w:val="009566E0"/>
    <w:rsid w:val="00956D46"/>
    <w:rsid w:val="00960E3E"/>
    <w:rsid w:val="009A2C0E"/>
    <w:rsid w:val="00A3409D"/>
    <w:rsid w:val="00A654FB"/>
    <w:rsid w:val="00A662E8"/>
    <w:rsid w:val="00A858CE"/>
    <w:rsid w:val="00A97D71"/>
    <w:rsid w:val="00AB25FE"/>
    <w:rsid w:val="00AB75E6"/>
    <w:rsid w:val="00AE4B83"/>
    <w:rsid w:val="00B300A8"/>
    <w:rsid w:val="00B438FF"/>
    <w:rsid w:val="00B51166"/>
    <w:rsid w:val="00BD03AA"/>
    <w:rsid w:val="00BD1E11"/>
    <w:rsid w:val="00BD27EA"/>
    <w:rsid w:val="00BE1C92"/>
    <w:rsid w:val="00BE7E5E"/>
    <w:rsid w:val="00C000A4"/>
    <w:rsid w:val="00C10FAA"/>
    <w:rsid w:val="00C50391"/>
    <w:rsid w:val="00C51A63"/>
    <w:rsid w:val="00C70EA0"/>
    <w:rsid w:val="00CA4546"/>
    <w:rsid w:val="00CB1DE2"/>
    <w:rsid w:val="00CE7DC6"/>
    <w:rsid w:val="00D6022A"/>
    <w:rsid w:val="00D64022"/>
    <w:rsid w:val="00D84DFA"/>
    <w:rsid w:val="00DA7F49"/>
    <w:rsid w:val="00DE4EBD"/>
    <w:rsid w:val="00DF3054"/>
    <w:rsid w:val="00E03D8F"/>
    <w:rsid w:val="00E40441"/>
    <w:rsid w:val="00E57D1A"/>
    <w:rsid w:val="00E737A1"/>
    <w:rsid w:val="00E760BA"/>
    <w:rsid w:val="00E8219D"/>
    <w:rsid w:val="00E95128"/>
    <w:rsid w:val="00F0476F"/>
    <w:rsid w:val="00F1617B"/>
    <w:rsid w:val="00F226DB"/>
    <w:rsid w:val="00F870A7"/>
    <w:rsid w:val="00FA1165"/>
    <w:rsid w:val="00FA6EAD"/>
    <w:rsid w:val="00FD7E86"/>
    <w:rsid w:val="00FF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30186D"/>
  </w:style>
  <w:style w:type="character" w:customStyle="1" w:styleId="spelle">
    <w:name w:val="spelle"/>
    <w:basedOn w:val="a0"/>
    <w:rsid w:val="0030186D"/>
  </w:style>
  <w:style w:type="character" w:customStyle="1" w:styleId="12">
    <w:name w:val="Заголовок №1_"/>
    <w:basedOn w:val="a0"/>
    <w:link w:val="13"/>
    <w:rsid w:val="00480C04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0C04"/>
    <w:pPr>
      <w:widowControl w:val="0"/>
      <w:shd w:val="clear" w:color="auto" w:fill="FFFFFF"/>
      <w:spacing w:after="0" w:line="240" w:lineRule="auto"/>
      <w:outlineLvl w:val="0"/>
    </w:pPr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F528-6A45-488A-99D3-8C8ED9A0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21</cp:revision>
  <cp:lastPrinted>2021-01-29T08:14:00Z</cp:lastPrinted>
  <dcterms:created xsi:type="dcterms:W3CDTF">2021-01-26T09:08:00Z</dcterms:created>
  <dcterms:modified xsi:type="dcterms:W3CDTF">2022-03-25T13:47:00Z</dcterms:modified>
</cp:coreProperties>
</file>